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 w:rsidP="00664823">
      <w:pPr>
        <w:spacing w:line="360" w:lineRule="auto"/>
      </w:pPr>
    </w:p>
    <w:p w14:paraId="6DE47763" w14:textId="77777777" w:rsidR="00826EBF" w:rsidRPr="00826EBF" w:rsidRDefault="00826EBF" w:rsidP="00A74C3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6EBF">
        <w:rPr>
          <w:rFonts w:ascii="Times New Roman" w:hAnsi="Times New Roman" w:cs="Times New Roman"/>
          <w:b/>
          <w:sz w:val="26"/>
          <w:szCs w:val="26"/>
        </w:rPr>
        <w:t>6.5.2: Quality assurance initiatives of the institution include:</w:t>
      </w:r>
    </w:p>
    <w:p w14:paraId="5386AC7D" w14:textId="6003ED92" w:rsidR="00826EBF" w:rsidRPr="00826EBF" w:rsidRDefault="00826EBF" w:rsidP="00A74C3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6EBF">
        <w:rPr>
          <w:rFonts w:ascii="Times New Roman" w:hAnsi="Times New Roman" w:cs="Times New Roman"/>
          <w:b/>
          <w:sz w:val="26"/>
          <w:szCs w:val="26"/>
        </w:rPr>
        <w:t>1. Regular meeting of Internal Quality Assurance Cell (IQAC); quality improvement initiatives identified and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26EBF">
        <w:rPr>
          <w:rFonts w:ascii="Times New Roman" w:hAnsi="Times New Roman" w:cs="Times New Roman"/>
          <w:b/>
          <w:sz w:val="26"/>
          <w:szCs w:val="26"/>
        </w:rPr>
        <w:t>implemented</w:t>
      </w:r>
    </w:p>
    <w:p w14:paraId="70940F4C" w14:textId="77777777" w:rsidR="00826EBF" w:rsidRPr="00826EBF" w:rsidRDefault="00826EBF" w:rsidP="00A74C3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6EBF">
        <w:rPr>
          <w:rFonts w:ascii="Times New Roman" w:hAnsi="Times New Roman" w:cs="Times New Roman"/>
          <w:b/>
          <w:sz w:val="26"/>
          <w:szCs w:val="26"/>
        </w:rPr>
        <w:t>2. Academic and Administrative Audit (AAA) and follow-up action taken</w:t>
      </w:r>
    </w:p>
    <w:p w14:paraId="7B1BD948" w14:textId="77777777" w:rsidR="00826EBF" w:rsidRPr="00826EBF" w:rsidRDefault="00826EBF" w:rsidP="00A74C3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6EBF">
        <w:rPr>
          <w:rFonts w:ascii="Times New Roman" w:hAnsi="Times New Roman" w:cs="Times New Roman"/>
          <w:b/>
          <w:sz w:val="26"/>
          <w:szCs w:val="26"/>
        </w:rPr>
        <w:t>3. Collaborative quality initiatives with other institution(s)</w:t>
      </w:r>
    </w:p>
    <w:p w14:paraId="766B96F7" w14:textId="77777777" w:rsidR="00826EBF" w:rsidRPr="00826EBF" w:rsidRDefault="00826EBF" w:rsidP="00A74C3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6EBF">
        <w:rPr>
          <w:rFonts w:ascii="Times New Roman" w:hAnsi="Times New Roman" w:cs="Times New Roman"/>
          <w:b/>
          <w:sz w:val="26"/>
          <w:szCs w:val="26"/>
        </w:rPr>
        <w:t>4. Participation in NIRF and other recognized rankings</w:t>
      </w:r>
    </w:p>
    <w:p w14:paraId="30198238" w14:textId="3E8F6135" w:rsidR="003A160A" w:rsidRDefault="00826EBF" w:rsidP="00A74C30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26EBF">
        <w:rPr>
          <w:rFonts w:ascii="Times New Roman" w:hAnsi="Times New Roman" w:cs="Times New Roman"/>
          <w:b/>
          <w:sz w:val="26"/>
          <w:szCs w:val="26"/>
        </w:rPr>
        <w:t>5. Any other quality audit/accreditation recognized by state, national or international agencies such as NAAC, NBA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26EBF">
        <w:rPr>
          <w:rFonts w:ascii="Times New Roman" w:hAnsi="Times New Roman" w:cs="Times New Roman"/>
          <w:b/>
          <w:sz w:val="26"/>
          <w:szCs w:val="26"/>
        </w:rPr>
        <w:t>etc.</w:t>
      </w:r>
    </w:p>
    <w:p w14:paraId="559C9E50" w14:textId="77777777" w:rsidR="00A74C30" w:rsidRDefault="00A74C30" w:rsidP="00A74C30">
      <w:pPr>
        <w:spacing w:after="0"/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F877EC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7A9347C0" w:rsidR="00F877EC" w:rsidRPr="00631482" w:rsidRDefault="001545CD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Academic Administrative Audit</w:t>
            </w:r>
          </w:p>
        </w:tc>
        <w:tc>
          <w:tcPr>
            <w:tcW w:w="2173" w:type="pct"/>
            <w:vAlign w:val="center"/>
          </w:tcPr>
          <w:p w14:paraId="23E88B5B" w14:textId="28826BF4" w:rsidR="00F877EC" w:rsidRPr="00631482" w:rsidRDefault="00F877EC" w:rsidP="00F87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79675E" wp14:editId="153F092A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32385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F877EC" w:rsidRPr="00BB4B5A" w:rsidRDefault="00F877EC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5/6.5.2/6.5.2.3/MRM MINUTES.pdf" style="position:absolute;left:0;text-align:left;margin-left:16.2pt;margin-top:2.55pt;width:146.8pt;height:21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F877EC" w:rsidRPr="00BB4B5A" w:rsidRDefault="00F877EC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  <w:bookmarkEnd w:id="1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4D69488B" w14:textId="4962A87D" w:rsidR="00D97BA4" w:rsidRDefault="00D97BA4"/>
    <w:sectPr w:rsidR="00D97BA4" w:rsidSect="00D97BA4">
      <w:headerReference w:type="default" r:id="rId8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56A812" w14:textId="77777777" w:rsidR="00FD735E" w:rsidRDefault="00FD735E" w:rsidP="009B05B0">
      <w:pPr>
        <w:spacing w:after="0" w:line="240" w:lineRule="auto"/>
      </w:pPr>
      <w:r>
        <w:separator/>
      </w:r>
    </w:p>
  </w:endnote>
  <w:endnote w:type="continuationSeparator" w:id="0">
    <w:p w14:paraId="6CD750AF" w14:textId="77777777" w:rsidR="00FD735E" w:rsidRDefault="00FD735E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EC9377" w14:textId="77777777" w:rsidR="00FD735E" w:rsidRDefault="00FD735E" w:rsidP="009B05B0">
      <w:pPr>
        <w:spacing w:after="0" w:line="240" w:lineRule="auto"/>
      </w:pPr>
      <w:r>
        <w:separator/>
      </w:r>
    </w:p>
  </w:footnote>
  <w:footnote w:type="continuationSeparator" w:id="0">
    <w:p w14:paraId="4FB26206" w14:textId="77777777" w:rsidR="00FD735E" w:rsidRDefault="00FD735E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656747F7" w14:textId="4640CDA9" w:rsidR="00664823" w:rsidRPr="00D4146A" w:rsidRDefault="009A392A" w:rsidP="00664823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6.3</w:t>
                          </w:r>
                          <w:r w:rsidR="00664823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Faculty Empowerment Strategies</w:t>
                          </w:r>
                        </w:p>
                        <w:p w14:paraId="4BF1949C" w14:textId="5AB17877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656747F7" w14:textId="4640CDA9" w:rsidR="00664823" w:rsidRPr="00D4146A" w:rsidRDefault="009A392A" w:rsidP="00664823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6.3</w:t>
                    </w:r>
                    <w:r w:rsidR="00664823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Faculty Empowerment Strategies</w:t>
                    </w:r>
                  </w:p>
                  <w:p w14:paraId="4BF1949C" w14:textId="5AB17877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11E13"/>
    <w:rsid w:val="000945A5"/>
    <w:rsid w:val="000C3274"/>
    <w:rsid w:val="001545CD"/>
    <w:rsid w:val="00212BEA"/>
    <w:rsid w:val="00231298"/>
    <w:rsid w:val="002724B3"/>
    <w:rsid w:val="002F0637"/>
    <w:rsid w:val="00315E61"/>
    <w:rsid w:val="003169A2"/>
    <w:rsid w:val="00356DE1"/>
    <w:rsid w:val="00392C75"/>
    <w:rsid w:val="00392DFC"/>
    <w:rsid w:val="003A160A"/>
    <w:rsid w:val="003E186F"/>
    <w:rsid w:val="003E5BA8"/>
    <w:rsid w:val="00465939"/>
    <w:rsid w:val="004C23CA"/>
    <w:rsid w:val="00514097"/>
    <w:rsid w:val="00562588"/>
    <w:rsid w:val="005B332E"/>
    <w:rsid w:val="005B568E"/>
    <w:rsid w:val="00602774"/>
    <w:rsid w:val="00616B4E"/>
    <w:rsid w:val="00631482"/>
    <w:rsid w:val="00643388"/>
    <w:rsid w:val="00651444"/>
    <w:rsid w:val="00664823"/>
    <w:rsid w:val="006A60EF"/>
    <w:rsid w:val="006C0265"/>
    <w:rsid w:val="00701174"/>
    <w:rsid w:val="00721BCB"/>
    <w:rsid w:val="007827F6"/>
    <w:rsid w:val="00826EBF"/>
    <w:rsid w:val="008629FD"/>
    <w:rsid w:val="008A6F7B"/>
    <w:rsid w:val="008E1A25"/>
    <w:rsid w:val="00996D2A"/>
    <w:rsid w:val="00997C5B"/>
    <w:rsid w:val="009A392A"/>
    <w:rsid w:val="009B05B0"/>
    <w:rsid w:val="00A200AD"/>
    <w:rsid w:val="00A74C30"/>
    <w:rsid w:val="00AD682E"/>
    <w:rsid w:val="00B3584C"/>
    <w:rsid w:val="00B3587E"/>
    <w:rsid w:val="00B97B6A"/>
    <w:rsid w:val="00BB4B5A"/>
    <w:rsid w:val="00BC479E"/>
    <w:rsid w:val="00CB610D"/>
    <w:rsid w:val="00CE32EE"/>
    <w:rsid w:val="00CF4E89"/>
    <w:rsid w:val="00D2539A"/>
    <w:rsid w:val="00D37ACA"/>
    <w:rsid w:val="00D97BA4"/>
    <w:rsid w:val="00E06672"/>
    <w:rsid w:val="00F60D09"/>
    <w:rsid w:val="00F877EC"/>
    <w:rsid w:val="00FD63AA"/>
    <w:rsid w:val="00FD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5/6.5.2/6.5.2.3/MRM%20MINUTE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31</cp:revision>
  <cp:lastPrinted>2023-03-26T19:09:00Z</cp:lastPrinted>
  <dcterms:created xsi:type="dcterms:W3CDTF">2023-03-26T19:05:00Z</dcterms:created>
  <dcterms:modified xsi:type="dcterms:W3CDTF">2023-03-26T20:37:00Z</dcterms:modified>
</cp:coreProperties>
</file>